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92" w:rsidRDefault="00E77D5C">
      <w:pPr>
        <w:pStyle w:val="30"/>
        <w:shd w:val="clear" w:color="auto" w:fill="auto"/>
        <w:spacing w:after="559" w:line="260" w:lineRule="exact"/>
        <w:ind w:left="3180"/>
      </w:pPr>
      <w:r>
        <w:t>Уважаемый работодатель!!!</w:t>
      </w:r>
    </w:p>
    <w:p w:rsidR="00946492" w:rsidRDefault="00E77D5C">
      <w:pPr>
        <w:pStyle w:val="20"/>
        <w:shd w:val="clear" w:color="auto" w:fill="auto"/>
        <w:spacing w:before="0"/>
        <w:ind w:firstLine="720"/>
      </w:pPr>
      <w:r>
        <w:t xml:space="preserve">Министерство труда и социальной защиты населения Забайкальского края 14 мая 2024 года в 16 час. 00 мин. в режиме видеоконференции на платформе </w:t>
      </w:r>
      <w:r>
        <w:rPr>
          <w:lang w:val="en-US" w:eastAsia="en-US" w:bidi="en-US"/>
        </w:rPr>
        <w:t>Mail</w:t>
      </w:r>
      <w:r w:rsidRPr="00D774F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774FE">
        <w:rPr>
          <w:lang w:eastAsia="en-US" w:bidi="en-US"/>
        </w:rPr>
        <w:t xml:space="preserve"> </w:t>
      </w:r>
      <w:r>
        <w:t xml:space="preserve">проводит публичное обсуждение правоприменительной практики по региональному </w:t>
      </w:r>
      <w:r>
        <w:t>государственному контролю (надзору) за приемом на работу инвалидов в пределах установленной квоты.</w:t>
      </w:r>
    </w:p>
    <w:p w:rsidR="00946492" w:rsidRDefault="00E77D5C">
      <w:pPr>
        <w:pStyle w:val="20"/>
        <w:shd w:val="clear" w:color="auto" w:fill="auto"/>
        <w:spacing w:before="0" w:after="420"/>
        <w:ind w:firstLine="720"/>
      </w:pPr>
      <w:r>
        <w:t>Для участия в мероприятии приглашаются заинтересованные организации, индивидуальные предприниматели и граждане.</w:t>
      </w:r>
    </w:p>
    <w:p w:rsidR="00946492" w:rsidRDefault="00E77D5C">
      <w:pPr>
        <w:pStyle w:val="20"/>
        <w:shd w:val="clear" w:color="auto" w:fill="auto"/>
        <w:spacing w:before="0" w:after="355"/>
        <w:jc w:val="left"/>
      </w:pPr>
      <w:r>
        <w:t xml:space="preserve">Подключиться к конференции по ссылке: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D774F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calls</w:t>
        </w:r>
        <w:r w:rsidRPr="00D774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mail</w:t>
        </w:r>
        <w:r w:rsidRPr="00D774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774F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room</w:t>
        </w:r>
        <w:r w:rsidRPr="00D774FE">
          <w:rPr>
            <w:rStyle w:val="a3"/>
            <w:lang w:eastAsia="en-US" w:bidi="en-US"/>
          </w:rPr>
          <w:t>/0535</w:t>
        </w:r>
        <w:r>
          <w:rPr>
            <w:rStyle w:val="a3"/>
            <w:lang w:val="en-US" w:eastAsia="en-US" w:bidi="en-US"/>
          </w:rPr>
          <w:t>aa</w:t>
        </w:r>
        <w:r w:rsidRPr="00D774FE">
          <w:rPr>
            <w:rStyle w:val="a3"/>
            <w:lang w:eastAsia="en-US" w:bidi="en-US"/>
          </w:rPr>
          <w:t>4</w:t>
        </w:r>
        <w:r>
          <w:rPr>
            <w:rStyle w:val="a3"/>
            <w:lang w:val="en-US" w:eastAsia="en-US" w:bidi="en-US"/>
          </w:rPr>
          <w:t>d</w:t>
        </w:r>
        <w:r w:rsidRPr="00D774FE">
          <w:rPr>
            <w:rStyle w:val="a3"/>
            <w:lang w:eastAsia="en-US" w:bidi="en-US"/>
          </w:rPr>
          <w:t>-66</w:t>
        </w:r>
        <w:r>
          <w:rPr>
            <w:rStyle w:val="a3"/>
            <w:lang w:val="en-US" w:eastAsia="en-US" w:bidi="en-US"/>
          </w:rPr>
          <w:t>ae</w:t>
        </w:r>
        <w:r w:rsidRPr="00D774FE">
          <w:rPr>
            <w:rStyle w:val="a3"/>
            <w:lang w:eastAsia="en-US" w:bidi="en-US"/>
          </w:rPr>
          <w:t>-4</w:t>
        </w:r>
        <w:r>
          <w:rPr>
            <w:rStyle w:val="a3"/>
            <w:lang w:val="en-US" w:eastAsia="en-US" w:bidi="en-US"/>
          </w:rPr>
          <w:t>efe</w:t>
        </w:r>
        <w:r w:rsidRPr="00D774FE">
          <w:rPr>
            <w:rStyle w:val="a3"/>
            <w:lang w:eastAsia="en-US" w:bidi="en-US"/>
          </w:rPr>
          <w:t>-9216-0</w:t>
        </w:r>
        <w:r>
          <w:rPr>
            <w:rStyle w:val="a3"/>
            <w:lang w:val="en-US" w:eastAsia="en-US" w:bidi="en-US"/>
          </w:rPr>
          <w:t>b</w:t>
        </w:r>
        <w:r w:rsidRPr="00D774FE">
          <w:rPr>
            <w:rStyle w:val="a3"/>
            <w:lang w:eastAsia="en-US" w:bidi="en-US"/>
          </w:rPr>
          <w:t>41300281</w:t>
        </w:r>
        <w:r>
          <w:rPr>
            <w:rStyle w:val="a3"/>
            <w:lang w:val="en-US" w:eastAsia="en-US" w:bidi="en-US"/>
          </w:rPr>
          <w:t>c</w:t>
        </w:r>
        <w:r w:rsidRPr="00D774FE">
          <w:rPr>
            <w:rStyle w:val="a3"/>
            <w:lang w:eastAsia="en-US" w:bidi="en-US"/>
          </w:rPr>
          <w:t>9</w:t>
        </w:r>
      </w:hyperlink>
    </w:p>
    <w:p w:rsidR="00946492" w:rsidRDefault="00E77D5C">
      <w:pPr>
        <w:pStyle w:val="20"/>
        <w:shd w:val="clear" w:color="auto" w:fill="auto"/>
        <w:spacing w:before="0" w:after="60" w:line="389" w:lineRule="exact"/>
      </w:pPr>
      <w:r>
        <w:t>При входе на платформу участнику необходимо ввести имя, указав наименование организации (например: ООО «Ромашка», ИП Иван</w:t>
      </w:r>
      <w:r>
        <w:t>ов В.В.)</w:t>
      </w:r>
    </w:p>
    <w:p w:rsidR="00946492" w:rsidRDefault="00E77D5C">
      <w:pPr>
        <w:pStyle w:val="20"/>
        <w:shd w:val="clear" w:color="auto" w:fill="auto"/>
        <w:spacing w:before="0" w:after="283" w:line="389" w:lineRule="exact"/>
      </w:pPr>
      <w:r>
        <w:t>Контактные лица:</w:t>
      </w:r>
    </w:p>
    <w:p w:rsidR="00946492" w:rsidRDefault="00E77D5C">
      <w:pPr>
        <w:pStyle w:val="20"/>
        <w:shd w:val="clear" w:color="auto" w:fill="auto"/>
        <w:spacing w:before="0" w:line="260" w:lineRule="exact"/>
      </w:pPr>
      <w:r>
        <w:t>Алексеева Виктория Романовна, 8(3022) 36-09-56;</w:t>
      </w:r>
    </w:p>
    <w:p w:rsidR="00946492" w:rsidRDefault="00E77D5C">
      <w:pPr>
        <w:pStyle w:val="20"/>
        <w:shd w:val="clear" w:color="auto" w:fill="auto"/>
        <w:spacing w:before="0" w:line="260" w:lineRule="exact"/>
        <w:sectPr w:rsidR="00946492">
          <w:pgSz w:w="11900" w:h="16840"/>
          <w:pgMar w:top="2195" w:right="840" w:bottom="5937" w:left="2064" w:header="0" w:footer="3" w:gutter="0"/>
          <w:cols w:space="720"/>
          <w:noEndnote/>
          <w:docGrid w:linePitch="360"/>
        </w:sectPr>
      </w:pPr>
      <w:r>
        <w:t>Белослюдцева Елена Анатольевна, 8(3022) 36-09-56</w:t>
      </w:r>
    </w:p>
    <w:p w:rsidR="00946492" w:rsidRDefault="00946492">
      <w:pPr>
        <w:spacing w:line="240" w:lineRule="exact"/>
        <w:rPr>
          <w:sz w:val="19"/>
          <w:szCs w:val="19"/>
        </w:rPr>
      </w:pPr>
    </w:p>
    <w:p w:rsidR="00946492" w:rsidRDefault="00946492">
      <w:pPr>
        <w:spacing w:line="240" w:lineRule="exact"/>
        <w:rPr>
          <w:sz w:val="19"/>
          <w:szCs w:val="19"/>
        </w:rPr>
      </w:pPr>
    </w:p>
    <w:p w:rsidR="00946492" w:rsidRDefault="00946492">
      <w:pPr>
        <w:spacing w:before="70" w:after="70" w:line="240" w:lineRule="exact"/>
        <w:rPr>
          <w:sz w:val="19"/>
          <w:szCs w:val="19"/>
        </w:rPr>
      </w:pPr>
    </w:p>
    <w:p w:rsidR="00946492" w:rsidRDefault="00946492">
      <w:pPr>
        <w:rPr>
          <w:sz w:val="2"/>
          <w:szCs w:val="2"/>
        </w:rPr>
        <w:sectPr w:rsidR="00946492">
          <w:type w:val="continuous"/>
          <w:pgSz w:w="11900" w:h="16840"/>
          <w:pgMar w:top="2180" w:right="0" w:bottom="2180" w:left="0" w:header="0" w:footer="3" w:gutter="0"/>
          <w:cols w:space="720"/>
          <w:noEndnote/>
          <w:docGrid w:linePitch="360"/>
        </w:sectPr>
      </w:pPr>
    </w:p>
    <w:p w:rsidR="00946492" w:rsidRDefault="00946492">
      <w:pPr>
        <w:spacing w:line="360" w:lineRule="exact"/>
      </w:pPr>
      <w:bookmarkStart w:id="0" w:name="_GoBack"/>
      <w:bookmarkEnd w:id="0"/>
    </w:p>
    <w:p w:rsidR="00946492" w:rsidRDefault="00946492">
      <w:pPr>
        <w:spacing w:line="360" w:lineRule="exact"/>
      </w:pPr>
    </w:p>
    <w:p w:rsidR="00946492" w:rsidRDefault="00946492">
      <w:pPr>
        <w:spacing w:line="462" w:lineRule="exact"/>
      </w:pPr>
    </w:p>
    <w:p w:rsidR="00946492" w:rsidRDefault="00946492">
      <w:pPr>
        <w:rPr>
          <w:sz w:val="2"/>
          <w:szCs w:val="2"/>
        </w:rPr>
      </w:pPr>
    </w:p>
    <w:sectPr w:rsidR="00946492">
      <w:type w:val="continuous"/>
      <w:pgSz w:w="11900" w:h="16840"/>
      <w:pgMar w:top="2180" w:right="840" w:bottom="2180" w:left="2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5C" w:rsidRDefault="00E77D5C">
      <w:r>
        <w:separator/>
      </w:r>
    </w:p>
  </w:endnote>
  <w:endnote w:type="continuationSeparator" w:id="0">
    <w:p w:rsidR="00E77D5C" w:rsidRDefault="00E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5C" w:rsidRDefault="00E77D5C"/>
  </w:footnote>
  <w:footnote w:type="continuationSeparator" w:id="0">
    <w:p w:rsidR="00E77D5C" w:rsidRDefault="00E77D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2"/>
    <w:rsid w:val="008C5FF1"/>
    <w:rsid w:val="00946492"/>
    <w:rsid w:val="00D774FE"/>
    <w:rsid w:val="00E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AAE6-9ACD-4E7A-B7C9-18871CA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ls.mail.ru/room/0535aa4d-66ae-4efe-9216-0b41300281c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Trud-otn</dc:creator>
  <cp:lastModifiedBy>RePack by Diakov</cp:lastModifiedBy>
  <cp:revision>2</cp:revision>
  <dcterms:created xsi:type="dcterms:W3CDTF">2024-05-02T05:17:00Z</dcterms:created>
  <dcterms:modified xsi:type="dcterms:W3CDTF">2024-05-02T05:17:00Z</dcterms:modified>
</cp:coreProperties>
</file>